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FE2AC" w14:textId="77777777" w:rsidR="006210C3" w:rsidRPr="00FF76CB" w:rsidRDefault="006210C3" w:rsidP="006210C3">
      <w:pPr>
        <w:pBdr>
          <w:bottom w:val="single" w:sz="8" w:space="4" w:color="4F81BD"/>
        </w:pBdr>
        <w:spacing w:after="300"/>
        <w:contextualSpacing/>
        <w:rPr>
          <w:rFonts w:ascii="Calibri" w:eastAsia="MS Gothic" w:hAnsi="Calibri" w:cs="Times New Roman"/>
          <w:color w:val="17365D"/>
          <w:spacing w:val="5"/>
          <w:kern w:val="28"/>
          <w:szCs w:val="40"/>
          <w14:ligatures w14:val="none"/>
        </w:rPr>
      </w:pPr>
      <w:r w:rsidRPr="00FF76CB">
        <w:rPr>
          <w:rFonts w:ascii="Calibri" w:eastAsia="MS Gothic" w:hAnsi="Calibri" w:cs="Times New Roman"/>
          <w:color w:val="17365D"/>
          <w:spacing w:val="5"/>
          <w:kern w:val="28"/>
          <w:szCs w:val="40"/>
          <w14:ligatures w14:val="none"/>
        </w:rPr>
        <w:t>Версия от 17.06.2026</w:t>
      </w:r>
    </w:p>
    <w:p w14:paraId="53A7CA95" w14:textId="77777777" w:rsidR="006210C3" w:rsidRDefault="006210C3" w:rsidP="006210C3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  <w14:ligatures w14:val="none"/>
        </w:rPr>
      </w:pPr>
    </w:p>
    <w:p w14:paraId="1ADDC6CB" w14:textId="5B709EFB" w:rsidR="005A5636" w:rsidRPr="005A5636" w:rsidRDefault="005A5636" w:rsidP="005A5636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>Правила проведения и условия приобретения билета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 xml:space="preserve"> </w:t>
      </w:r>
      <w:r w:rsidRPr="005A56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 xml:space="preserve">на </w:t>
      </w:r>
      <w:r w:rsidR="00610D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>мероприятие для детей</w:t>
      </w:r>
      <w:r w:rsidRPr="005A56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 xml:space="preserve"> STARKIDS </w:t>
      </w:r>
      <w:r w:rsidR="009B32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>СИРИУС</w:t>
      </w:r>
      <w:r w:rsidRPr="005A56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 xml:space="preserve"> 2026</w:t>
      </w:r>
    </w:p>
    <w:p w14:paraId="49202280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1. Общие положения</w:t>
      </w:r>
    </w:p>
    <w:p w14:paraId="70D870A6" w14:textId="2DB19949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1.1.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STARKIDS </w:t>
      </w:r>
      <w:r w:rsidR="004568E1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СИРИУС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2026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далее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STARKIDS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или </w:t>
      </w:r>
      <w:r w:rsidR="00610D57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Мероприятие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— самостоятельное коммерческое физкультурно-развлекательное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мероприятие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для детей до 12 лет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формате короткого забега.</w:t>
      </w:r>
    </w:p>
    <w:p w14:paraId="3A667C94" w14:textId="6F8E6C08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1.2.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Мероприятие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проводится для семей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 детьми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 целью поддержать интерес к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формированию культуры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движени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й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активному досугу и спортивной атмосфере в игровой форме.</w:t>
      </w:r>
    </w:p>
    <w:p w14:paraId="08C5FF61" w14:textId="6354C99E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1.3. Дата проведения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0</w:t>
      </w:r>
      <w:r w:rsidR="004568E1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2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r w:rsidR="004568E1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октября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2026 года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2EE2D5E6" w14:textId="0127D376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1.4. Место проведения: </w:t>
      </w:r>
      <w:r w:rsidR="004568E1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федеральная территория «Сириус»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Точная локация, схема детского маршрута, место получения детского набора STARKIDS и актуальное расписание публикуются на сайте Организатора.</w:t>
      </w:r>
    </w:p>
    <w:p w14:paraId="4F34B218" w14:textId="2F565C39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1.5. Организатор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ООО “Архитектура спорта”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33A11EE2" w14:textId="5B362D83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1.6. STARKIDS может проводиться в период проведения Фестиваля IRONSTAR </w:t>
      </w:r>
      <w:r w:rsidR="009B32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СИРИУС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2026 и использовать отдельные элементы общей площадки, инфраструктуры, брендинга и информационного сопровождения Организатора. При этом STARKIDS является самостоятельным коммерческим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мероприятием для детей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 отдельными правилами, билетом и собственной детской программой.</w:t>
      </w:r>
    </w:p>
    <w:p w14:paraId="472A879D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1.7. STARKIDS не входит в спортивную или физкультурную программу официального мероприятия, включенного в календарный план, не является дистанцией, этапом, дисциплиной, зачетом, стартом или частью официального спортивного соревнования либо официального физкультурного мероприятия.</w:t>
      </w:r>
    </w:p>
    <w:p w14:paraId="45A15EC3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1.8. STARKIDS не включается Организатором в официальные заявки, официальные протоколы, спортивные зачеты, рейтинги, отчетность или документы, подтверждающие проведение официального спортивного соревнования либо официального физкультурного мероприятия.</w:t>
      </w:r>
    </w:p>
    <w:p w14:paraId="5ABD38AD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1.9. STARKIDS не проводится по правилам вида спорта, не используется для отбора, допуска, рейтинга, выполнения нормативов, присвоения спортивных разрядов, формирования спортивных результатов или определения сильнейших детей.</w:t>
      </w:r>
    </w:p>
    <w:p w14:paraId="28343CE2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1.10. В STARKIDS не определяются победители, призеры, места и спортивные результаты.</w:t>
      </w:r>
    </w:p>
    <w:p w14:paraId="7710837D" w14:textId="24F62970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1.11. Каждый ребенок, завершивший детский маршрут, получает памятную медаль финишера. Медаль является сувенирной частью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не подтверждает спортивный результат, занятое место или спортивный статус ребенка.</w:t>
      </w:r>
    </w:p>
    <w:p w14:paraId="4F9146FF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61973C1C">
          <v:rect id="_x0000_i1034" alt="" style="width:465.9pt;height:.05pt;mso-width-percent:0;mso-height-percent:0;mso-width-percent:0;mso-height-percent:0" o:hrpct="996" o:hralign="center" o:hrstd="t" o:hr="t" fillcolor="#a0a0a0" stroked="f"/>
        </w:pict>
      </w:r>
    </w:p>
    <w:p w14:paraId="135D96C1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2. Дети и сопровождающие взрослые</w:t>
      </w:r>
    </w:p>
    <w:p w14:paraId="086D3618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2.1. К STARKIDS допускаются дети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от 0 до 12 лет включительно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60C0F13C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2.2. Билет STARKIDS для ребенка приобретает родитель, опекун или иной законный представитель.</w:t>
      </w:r>
    </w:p>
    <w:p w14:paraId="64F385AD" w14:textId="19FF4D56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2.3. Участие ребенка в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Мероприятии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возможно только с согласия его родителя, опекуна или иного законного представителя.</w:t>
      </w:r>
    </w:p>
    <w:p w14:paraId="6D5C39DA" w14:textId="2721C8DF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2.4. Законный представитель самостоятельно оценивает состояние здоровья ребенка и подтверждает, что у ребенка нет известных ему противопоказаний для участия в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Мероприятии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062451A4" w14:textId="3F328F3C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2.5. Медицинская справка для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участия в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STARKIDS не требуется.</w:t>
      </w:r>
    </w:p>
    <w:p w14:paraId="3A5CB434" w14:textId="6C86A0C5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2.6. При оформлении билета законный представитель обязан указать достоверные данные о себе и ребенке, а также актуальные номер телефона и адрес электронной почты. Эти контакты используются для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допуска к Мероприятию и рассылки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организационных сообщений, связанных с STARKIDS.</w:t>
      </w:r>
    </w:p>
    <w:p w14:paraId="117A0E81" w14:textId="5C756AC5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2.7. Организатор вправе не допустить ребенка к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Мероприятию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или остановить его участие, если состояние ребенка, поведение ребенка или сопровождающего взрослого, отсутствие необходимых документов либо иные обстоятельства создают риск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причинения вреда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для самого ребенка, других детей,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сопровождающего,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зрителей, сотрудников, оборудования или имущества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Организатора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128B15A7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0E0EEFF4">
          <v:rect id="_x0000_i1033" alt="" style="width:465.9pt;height:.05pt;mso-width-percent:0;mso-height-percent:0;mso-width-percent:0;mso-height-percent:0" o:hrpct="996" o:hralign="center" o:hrstd="t" o:hr="t" fillcolor="#a0a0a0" stroked="f"/>
        </w:pict>
      </w:r>
    </w:p>
    <w:p w14:paraId="7CCA5047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3. Детские маршруты</w:t>
      </w:r>
    </w:p>
    <w:p w14:paraId="78769EDD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3.1. Для детей предусмотрены два маршрута:</w:t>
      </w:r>
    </w:p>
    <w:p w14:paraId="79B973DA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500 метров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— для детей от 0 до 6 лет;</w:t>
      </w:r>
    </w:p>
    <w:p w14:paraId="5A9E5DDE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1000 метров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— для детей от 7 до 12 лет включительно.</w:t>
      </w:r>
    </w:p>
    <w:p w14:paraId="0883E83E" w14:textId="33F835DF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3.2. Возраст ребенка определяется на дату проведения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если иное не указано на странице оформления билета.</w:t>
      </w:r>
    </w:p>
    <w:p w14:paraId="477136CA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3.3. Самые маленькие дети могут пройти маршрут на руках у родителя, в коляске или вместе с сопровождающим взрослым.</w:t>
      </w:r>
    </w:p>
    <w:p w14:paraId="5D4FB9EC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3.4. Дети до 7 лет могут проходить маршрут в сопровождении родителя, опекуна или иного сопровождающего взрослого.</w:t>
      </w:r>
    </w:p>
    <w:p w14:paraId="569C8B11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3.5. Дети от 7 до 12 лет проходят маршрут самостоятельно, если Организатор на месте не примет иное решение по соображениям безопасности.</w:t>
      </w:r>
    </w:p>
    <w:p w14:paraId="4E900070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3.6. Сопровождающий взрослый обязан выполнять указания Организатора, волонтеров, медицинского персонала, сотрудников площадки и лиц, отвечающих за безопасность на маршруте.</w:t>
      </w:r>
    </w:p>
    <w:p w14:paraId="056DACCC" w14:textId="1DFA53BF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3.7. Прохождение маршрута в STARKIDS не является соревнованием. Скорость прохождения маршрута не имеет значения для допуска, награждения или получения детского набора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610D57">
        <w:rPr>
          <w:rFonts w:ascii="Times New Roman" w:eastAsia="Times New Roman" w:hAnsi="Times New Roman" w:cs="Times New Roman"/>
          <w:kern w:val="0"/>
          <w:lang w:val="en-US" w:eastAsia="ru-RU"/>
          <w14:ligatures w14:val="none"/>
        </w:rPr>
        <w:t>STARKIDS</w:t>
      </w:r>
      <w:r w:rsidR="00610D57" w:rsidRP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 медали финишера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5B8AB4FF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3.8. Если Организатор использует техническую фиксацию прохождения маршрута, такая фиксация носит организационный характер и не используется для распределения мест, определения победителей, формирования рейтинга или подтверждения спортивного результата.</w:t>
      </w:r>
    </w:p>
    <w:p w14:paraId="734E7EE3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2EC36B69">
          <v:rect id="_x0000_i1032" alt="" style="width:465.9pt;height:.05pt;mso-width-percent:0;mso-height-percent:0;mso-width-percent:0;mso-height-percent:0" o:hrpct="996" o:hralign="center" o:hrstd="t" o:hr="t" fillcolor="#a0a0a0" stroked="f"/>
        </w:pict>
      </w:r>
    </w:p>
    <w:p w14:paraId="2566CC05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4. Билет STARKIDS и стоимость</w:t>
      </w:r>
    </w:p>
    <w:p w14:paraId="73AD918A" w14:textId="5CCBE05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 Для целей настоящих Правил оплаченный доступ ребенка к STARKIDS именуется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билетом STARKIDS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В интерфейсе сайта или личного кабинета такой доступ также может называться слотом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Для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настоящих Правил используется термин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“билет STARKIDS”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64B53E09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 Доступ ребенка к STARKIDS оформляется путем приобретения билета STARKIDS на сайте Организатора.</w:t>
      </w:r>
    </w:p>
    <w:p w14:paraId="1819D67C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 Билет STARKIDS оформляется родителем, опекуном или иным законным представителем ребенка через регистрационную форму на сайте Организатора.</w:t>
      </w:r>
    </w:p>
    <w:p w14:paraId="32460626" w14:textId="6285221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4.4. Заказчиком услуг по билету STARKIDS является законный представитель ребенка. Ребенок получает доступ к </w:t>
      </w:r>
      <w:r w:rsidR="00610D5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Мероприятию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только с согласия законного представителя.</w:t>
      </w:r>
    </w:p>
    <w:p w14:paraId="4366B500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4.5. Билет считается оформленным после заполнения регистрационной формы и оплаты, если иное не указано на сайте или в личном кабинете.</w:t>
      </w:r>
    </w:p>
    <w:p w14:paraId="563A88A1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4.6. Стоимость билета STARKIDS отображается на сайте Организатора и при добавлении билета в корзину.</w:t>
      </w:r>
    </w:p>
    <w:p w14:paraId="1E987B35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4.7. Организатор может использовать многоуровневую ценовую политику. Стоимость билета может меняться по мере продажи доступных мест. Для покупателя применяется стоимость, указанная при оформлении и оплате билета.</w:t>
      </w:r>
    </w:p>
    <w:p w14:paraId="5ABB5740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4.8. Скидки, </w:t>
      </w:r>
      <w:proofErr w:type="spellStart"/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промокоды</w:t>
      </w:r>
      <w:proofErr w:type="spellEnd"/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рассрочка, частичная оплата и иные специальные условия применяются по правилам, указанным на сайте Организатора при оформлении билета. На отдельных ценовых уровнях скидки и </w:t>
      </w:r>
      <w:proofErr w:type="spellStart"/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промокоды</w:t>
      </w:r>
      <w:proofErr w:type="spellEnd"/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могут не применяться.</w:t>
      </w:r>
    </w:p>
    <w:p w14:paraId="600F1887" w14:textId="3EBFD9BD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4.9. Стоимость билета STARKIDS является платой за пакет услуг и сервисов коммерческого детского физкультурно-развлекательного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42CC14B7" w14:textId="77777777" w:rsidR="009B32F8" w:rsidRDefault="009B32F8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E8E0165" w14:textId="77777777" w:rsidR="009B32F8" w:rsidRDefault="009B32F8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E2CCA8F" w14:textId="2A439A95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4.10. В стоимость билета STARKIDS входят:</w:t>
      </w:r>
    </w:p>
    <w:p w14:paraId="5763AFC8" w14:textId="11CCA0F1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организация и проведение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;</w:t>
      </w:r>
    </w:p>
    <w:p w14:paraId="265B71B6" w14:textId="2EA4FCDA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подготовка детского маршрута и зон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;</w:t>
      </w:r>
    </w:p>
    <w:p w14:paraId="1D2615BB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работа аниматоров;</w:t>
      </w:r>
    </w:p>
    <w:p w14:paraId="591C6CC4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детская разминка или иная активность с аниматорами перед выходом на маршрут;</w:t>
      </w:r>
    </w:p>
    <w:p w14:paraId="32858022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детский набор STARKIDS;</w:t>
      </w:r>
    </w:p>
    <w:p w14:paraId="46916587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памятная медаль финишера;</w:t>
      </w:r>
    </w:p>
    <w:p w14:paraId="52F0C954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организационное сопровождение детей и сопровождающих взрослых на площадке;</w:t>
      </w:r>
    </w:p>
    <w:p w14:paraId="7A687AD2" w14:textId="5BB68160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иные развлекательные, организационные и сопутствующие сервисы, указанные на сайте Организатора или предусмотренные программой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153CCC4B" w14:textId="55C0C378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4.11. В зависимости от площадки, расписания и программы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для детей также могут быть предусмотрены аквагрим, зона плакатов, фотозоны, активности с аниматорами, конкурсы или иная развлекательная программа.</w:t>
      </w:r>
    </w:p>
    <w:p w14:paraId="5876126A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4.12. Детский набор STARKIDS включает символический номер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“1”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футболку и рюкзачок / спортивный мешок STARKIDS, если иной состав набора не указан на сайте Организатора до покупки билета.</w:t>
      </w:r>
    </w:p>
    <w:p w14:paraId="44AD5D0D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4.13. Символический номер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“1”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одинаковый для всех детей. Он используется как элемент атмосферы STARKIDS и подчеркивает, что каждый ребенок является победителем для себя и своей семьи.</w:t>
      </w:r>
    </w:p>
    <w:p w14:paraId="49D78ED1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4.14. Символический номер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“1”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не является уникальным идентификатором ребенка и не используется для распределения мест, ведения зачета, определения результата, формирования рейтинга, допуска к официальному мероприятию или подтверждения спортивного статуса.</w:t>
      </w:r>
    </w:p>
    <w:p w14:paraId="6D8ED29F" w14:textId="02E8B3FA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4.15. Идентификация ребенка для целей оформления билета, получения детского набора и доступа к Событию осуществляется по данным, указанным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 регистрационной форме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оформлении билета, и документам, предъявленным законным представителем.</w:t>
      </w:r>
    </w:p>
    <w:p w14:paraId="1B3310C7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4.16. Стоимость билета STARKIDS не является заявочным, стартовым, членским или иным взносом спортсмена за участие в официальном физкультурном мероприятии или официальном спортивном соревновании.</w:t>
      </w:r>
    </w:p>
    <w:p w14:paraId="1117753E" w14:textId="1D41D3FA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4.17. Организатор не взимает с несовершеннолетнего ребенка заявочный, стартовый, членский или иной спортивный взнос. Оплату билета STARKIDS осуществляет законный представитель как заказчик услуг коммерческого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физкультурно-развлекательного Мероприятия для детей.</w:t>
      </w:r>
    </w:p>
    <w:p w14:paraId="4BF981EC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4.18. Приобретение билета STARKIDS не оформляет ребенка как спортсмена, не включает ребенка в официальную заявку, официальный протокол, спортивный зачет, рейтинг или отчетность официального спортивного мероприятия.</w:t>
      </w:r>
    </w:p>
    <w:p w14:paraId="3DFA0FA1" w14:textId="574FA5ED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4.19. Лимит билетов STARKIDS —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300</w:t>
      </w:r>
      <w:r w:rsidR="0044517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билетов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Организатор вправе изменить лимит с учетом особенностей площадки, маршрута, расписания, безопасности и фактической возможности обслуживания детей и сопровождающих взрослых.</w:t>
      </w:r>
    </w:p>
    <w:p w14:paraId="3D36659C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0858717A">
          <v:rect id="_x0000_i1031" alt="" style="width:465.9pt;height:.05pt;mso-width-percent:0;mso-height-percent:0;mso-width-percent:0;mso-height-percent:0" o:hrpct="996" o:hralign="center" o:hrstd="t" o:hr="t" fillcolor="#a0a0a0" stroked="f"/>
        </w:pict>
      </w:r>
    </w:p>
    <w:p w14:paraId="6AE4EE81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5. Передача, обмен и возврат билета</w:t>
      </w:r>
    </w:p>
    <w:p w14:paraId="6B9ECD16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5.1. Передача билета STARKIDS другому ребенку возможна через личный кабинет на сайте Организатора.</w:t>
      </w:r>
    </w:p>
    <w:p w14:paraId="462EB95B" w14:textId="0F4E308A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5.2. При передаче билета должны быть указаны достоверные данные ребенка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на которого переоформляется билет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его законного представителя.</w:t>
      </w:r>
    </w:p>
    <w:p w14:paraId="02FED048" w14:textId="0FEACFBB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5.3. Передача, обмен и возврат билета закрываются одновременно с закрытием регистрации — за </w:t>
      </w:r>
      <w:r w:rsidRPr="005A5636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16 дней до даты </w:t>
      </w:r>
      <w:r w:rsidR="0044517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если иное не указано на сайте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Организатора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или в личном кабинете.</w:t>
      </w:r>
    </w:p>
    <w:p w14:paraId="7925E99F" w14:textId="24021BF8" w:rsid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При отказе законного представителя от услуги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возврат осуществляется в соответствии с условиями публичной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оферты Организатора с учетом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требований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законодательства Российской Федерации о защите прав потребителей.</w:t>
      </w:r>
    </w:p>
    <w:p w14:paraId="56268DDC" w14:textId="77777777" w:rsidR="0044517A" w:rsidRP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5.5. Возврат осуществляется на внутренний баланс личного кабинета в размере 75%</w:t>
      </w:r>
    </w:p>
    <w:p w14:paraId="201D02AC" w14:textId="77777777" w:rsidR="0044517A" w:rsidRP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стоимости билета. Размер возврата рассчитывается за вычетом понесенных</w:t>
      </w:r>
    </w:p>
    <w:p w14:paraId="13FC3A7B" w14:textId="77777777" w:rsid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Организатором затрат.</w:t>
      </w:r>
    </w:p>
    <w:p w14:paraId="52311C8F" w14:textId="77777777" w:rsidR="0044517A" w:rsidRP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E5C4ACA" w14:textId="77777777" w:rsidR="0044517A" w:rsidRP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5.6. Средства с внутреннего баланса можно использовать для оплаты другого билета или</w:t>
      </w:r>
    </w:p>
    <w:p w14:paraId="45ADF383" w14:textId="77777777" w:rsid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иного доступного продукта на сайте Организатора.</w:t>
      </w:r>
    </w:p>
    <w:p w14:paraId="3AB1A613" w14:textId="77777777" w:rsidR="0044517A" w:rsidRP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D63B10C" w14:textId="77777777" w:rsidR="0044517A" w:rsidRP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5.7. Вывод средств с внутреннего баланса не предусмотрен, если иное не установлено</w:t>
      </w:r>
    </w:p>
    <w:p w14:paraId="348BE5A3" w14:textId="77777777" w:rsidR="0044517A" w:rsidRPr="0044517A" w:rsidRDefault="0044517A" w:rsidP="0044517A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законодательством Российской Федерации.</w:t>
      </w:r>
    </w:p>
    <w:p w14:paraId="5D957856" w14:textId="77777777" w:rsidR="0044517A" w:rsidRPr="005A5636" w:rsidRDefault="0044517A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E806422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2560550B">
          <v:rect id="_x0000_i1030" alt="" style="width:465.9pt;height:.05pt;mso-width-percent:0;mso-height-percent:0;mso-width-percent:0;mso-height-percent:0" o:hrpct="996" o:hralign="center" o:hrstd="t" o:hr="t" fillcolor="#a0a0a0" stroked="f"/>
        </w:pict>
      </w:r>
    </w:p>
    <w:p w14:paraId="5E8E516E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6. Получение детского набора STARKIDS</w:t>
      </w:r>
    </w:p>
    <w:p w14:paraId="14D6C414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6.1. Детский набор STARKIDS получает родитель, опекун или иной законный представитель ребенка.</w:t>
      </w:r>
    </w:p>
    <w:p w14:paraId="0E2CE1F3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6.2. Для получения детского набора STARKIDS необходимо предъявить оригиналы документов:</w:t>
      </w:r>
    </w:p>
    <w:p w14:paraId="6AE4E0F8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свидетельство о рождении ребенка;</w:t>
      </w:r>
    </w:p>
    <w:p w14:paraId="6997850D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паспорт родителя, опекуна или иного законного представителя;</w:t>
      </w:r>
    </w:p>
    <w:p w14:paraId="74D82068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документ, подтверждающий полномочия опекуна или иного законного представителя, если это применимо;</w:t>
      </w:r>
    </w:p>
    <w:p w14:paraId="22602A12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согласие на участие ребенка в STARKIDS, если такое согласие не было оформлено заранее в электронной форме.</w:t>
      </w:r>
    </w:p>
    <w:p w14:paraId="5E3ACAC8" w14:textId="507ABBAC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6.3. Организатор вправе отказать в выдаче детского набора STARKIDS и доступе ребенка к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участию в Мероприятии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если необходимые документы не представлены, данные в оформленном билете не совпадают с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представленными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документами или невозможно подтвердить согласие законного представителя.</w:t>
      </w:r>
    </w:p>
    <w:p w14:paraId="1082371F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6.4. Медаль финишера выдается ребенку после завершения детского маршрута.</w:t>
      </w:r>
    </w:p>
    <w:p w14:paraId="6E895948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4DE9B0D9">
          <v:rect id="_x0000_i1029" alt="" style="width:465.9pt;height:.05pt;mso-width-percent:0;mso-height-percent:0;mso-width-percent:0;mso-height-percent:0" o:hrpct="996" o:hralign="center" o:hrstd="t" o:hr="t" fillcolor="#a0a0a0" stroked="f"/>
        </w:pict>
      </w:r>
    </w:p>
    <w:p w14:paraId="263301C4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7. Правила поведения на площадке</w:t>
      </w:r>
    </w:p>
    <w:p w14:paraId="0DD7712E" w14:textId="2DE59BD9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7.1. Дети и сопровождающие взрослые обязаны соблюдать правила площадки, маршрут, расписание и указания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сотрудников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Организатора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волонтеров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1D1DB54C" w14:textId="3D2107FF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7.2. На площадке и маршруте запрещены действия, которые могут создать опасность для ребенка, других детей, сопровождающих взрослых, зрителей, сотрудников,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привести к порче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оборудования или имущества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Организатора и (или) третьих лиц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17C0F84F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7.3. Родитель, опекун или иной сопровождающий взрослый отвечает за поведение ребенка до выхода на маршрут, во время прохождения маршрута, если ребенок проходит его с сопровождением, и после завершения маршрута.</w:t>
      </w:r>
    </w:p>
    <w:p w14:paraId="61029E0D" w14:textId="1861DD0C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7.4. Законный представитель или сопровождающий взрослый не должен оставлять ребенка без присмотра на площадке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Мероприятия.</w:t>
      </w:r>
    </w:p>
    <w:p w14:paraId="3C765122" w14:textId="3006684F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7.5. Организатор вправе изменить порядок выхода детей на маршрут, объединить или разделить группы, изменить отдельные элементы маршрута, временно остановить или прекратить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Мероприятие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если это необходимо для безопасности детей, сопровождающих взрослых, зрителей или сотрудников.</w:t>
      </w:r>
    </w:p>
    <w:p w14:paraId="22135B39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7.6. Дети и сопровождающие взрослые обязаны бережно относиться к оборудованию, временным конструкциям, навигации, ограждениям, декорациям и иному имуществу на площадке.</w:t>
      </w:r>
    </w:p>
    <w:p w14:paraId="5B9F5353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669B52E1">
          <v:rect id="_x0000_i1028" alt="" style="width:465.9pt;height:.05pt;mso-width-percent:0;mso-height-percent:0;mso-width-percent:0;mso-height-percent:0" o:hrpct="996" o:hralign="center" o:hrstd="t" o:hr="t" fillcolor="#a0a0a0" stroked="f"/>
        </w:pict>
      </w:r>
    </w:p>
    <w:p w14:paraId="0A4C8B25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8. Безопасность и медицинское сопровождение</w:t>
      </w:r>
    </w:p>
    <w:p w14:paraId="3582C4D0" w14:textId="2E2EC278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8.1. Организатор принимает необходимые меры для подготовки маршрута, зоны ожидания, зоны выхода на маршрут, зоны завершения маршрута и иных зон </w:t>
      </w:r>
      <w:proofErr w:type="spellStart"/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Мерпориятие</w:t>
      </w:r>
      <w:proofErr w:type="spellEnd"/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74C52624" w14:textId="0196C8F2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8.2. На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Мероприятии Организатором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обеспечивается медицинское сопровождение.</w:t>
      </w:r>
    </w:p>
    <w:p w14:paraId="4A553754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8.3. Родитель, опекун или сопровождающий взрослый обязан незамедлительно обратиться к медицинскому персоналу или представителю Организатора, если ребенок почувствовал себя плохо, получил травму, испугался, устал или не может продолжать движение.</w:t>
      </w:r>
    </w:p>
    <w:p w14:paraId="42385BEB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8.4. Рекомендации медицинского персонала, связанные с безопасностью ребенка, обязательны для ребенка и сопровождающего взрослого.</w:t>
      </w:r>
    </w:p>
    <w:p w14:paraId="072B2E60" w14:textId="52F1857B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8.5. Организатор вправе не допустить ребенка к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Мероприятию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или остановить его участие, если продолжение участия может быть опасным для ребенка или других лиц.</w:t>
      </w:r>
    </w:p>
    <w:p w14:paraId="1E9ED0D9" w14:textId="3BCAC668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8.6. При неблагоприятной погоде, технических ограничениях, решениях органов власти, угрозе безопасности, изменении условий площадки или иных обстоятельствах Организатор вправе изменить расписание, маршрут, порядок проведения, перенести или отменить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Мероприятие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4DBEE29B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8.7. Информация о существенных изменениях публикуется на сайте Организатора и/или направляется по контактам, указанным при оформлении билета.</w:t>
      </w:r>
    </w:p>
    <w:p w14:paraId="2F0842FB" w14:textId="2BE396AF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8.8. При переносе или отмене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Мероприятия 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я вопросы возврата или переноса билета регулируются условиями регистрации, публичной офертой Организатора и требованиями законодательства Российской Федерации.</w:t>
      </w:r>
    </w:p>
    <w:p w14:paraId="6AFE5586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0BC8B832">
          <v:rect id="_x0000_i1027" alt="" style="width:465.9pt;height:.05pt;mso-width-percent:0;mso-height-percent:0;mso-width-percent:0;mso-height-percent:0" o:hrpct="996" o:hralign="center" o:hrstd="t" o:hr="t" fillcolor="#a0a0a0" stroked="f"/>
        </w:pict>
      </w:r>
    </w:p>
    <w:p w14:paraId="3A23D451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9. Фото- и видеосъемка</w:t>
      </w:r>
    </w:p>
    <w:p w14:paraId="0B94EACA" w14:textId="560AD46D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9.1. На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Мероприятии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может проводиться фото- и видеосъемка.</w:t>
      </w:r>
    </w:p>
    <w:p w14:paraId="6B00062C" w14:textId="775EA4B5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9.2. Фото- и видеоматериалы могут использоваться Организатором для освещения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размещения на сайте, в социальных сетях, фотоархивах, презентационных и информационных материалах, если такое использование допускается условиями регистрации, согласиями законного представителя и законодательством Российской Федерации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</w:p>
    <w:p w14:paraId="7AF9A810" w14:textId="09AD66F3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9.3. На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Мероприятии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могут работать фотографы и видеографы Организатора или привлеченные Организатором подрядчики.</w:t>
      </w:r>
    </w:p>
    <w:p w14:paraId="56B1652C" w14:textId="64654A1B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9.4. Фотографии детей могут быть доступны после </w:t>
      </w:r>
      <w:r w:rsidR="004451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через сервисы поиска фотографий, в том числе по фамилии или изображению лица, если такая функция предусмотрена Организатором и оформлены необходимые согласия.</w:t>
      </w:r>
    </w:p>
    <w:p w14:paraId="6E833075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9.5. Если для поиска фотографий по изображению лица требуется отдельное согласие или иное специальное правовое основание, такой сервис используется только при наличии соответствующего согласия или основания.</w:t>
      </w:r>
    </w:p>
    <w:p w14:paraId="39E6F2CA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7E355194">
          <v:rect id="_x0000_i1026" alt="" style="width:465.9pt;height:.05pt;mso-width-percent:0;mso-height-percent:0;mso-width-percent:0;mso-height-percent:0" o:hrpct="996" o:hralign="center" o:hrstd="t" o:hr="t" fillcolor="#a0a0a0" stroked="f"/>
        </w:pict>
      </w:r>
    </w:p>
    <w:p w14:paraId="6BFCF3A4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10. Персональные данные</w:t>
      </w:r>
    </w:p>
    <w:p w14:paraId="71DAA686" w14:textId="77777777" w:rsidR="00F073F2" w:rsidRPr="00F073F2" w:rsidRDefault="005A5636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10.1. При оформлении билета законный представитель предоставляет персональные данные о себе и ребенке.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F073F2"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регистрационной форме законный представитель ребенка</w:t>
      </w:r>
    </w:p>
    <w:p w14:paraId="6C3365E0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должен указать его фамилию, имя, пол, дату рождения, рост и город проживания для</w:t>
      </w:r>
    </w:p>
    <w:p w14:paraId="621BC69F" w14:textId="6365307A" w:rsidR="005A5636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допуска к Мероприятию и формирования детского набора STARKIDS.</w:t>
      </w:r>
    </w:p>
    <w:p w14:paraId="27813054" w14:textId="77777777" w:rsidR="00F073F2" w:rsidRPr="005A5636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D23B822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10.2. Персональные данные используются для оформления билета, установления связи</w:t>
      </w:r>
    </w:p>
    <w:p w14:paraId="2E5BB18A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ребенка с законным представителем, организации доступа ребенка к</w:t>
      </w:r>
    </w:p>
    <w:p w14:paraId="0EB6D606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СобытиюМероприятию</w:t>
      </w:r>
      <w:proofErr w:type="spellEnd"/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формирования и выдачи детского набора STARKIDS, обработки</w:t>
      </w:r>
    </w:p>
    <w:p w14:paraId="173D6452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оплаты, возврата, передачи билета, обеспечения безопасности, подготовки фото- и</w:t>
      </w:r>
    </w:p>
    <w:p w14:paraId="293E63D9" w14:textId="334CABE8" w:rsid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видеоматериалов и иных действий, связанных с проведением Мероприятия.</w:t>
      </w:r>
    </w:p>
    <w:p w14:paraId="6E60FA08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9894F4D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10.3. Правовым основанием обработки персональных данных является пункт 5 части 1</w:t>
      </w:r>
    </w:p>
    <w:p w14:paraId="03B42427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статьи 6 Федерального закона от 27 июля 2006 г. № 152-ФЗ «О персональных данных»:</w:t>
      </w:r>
    </w:p>
    <w:p w14:paraId="30DBA437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обработка персональных данных осуществляется с целью подготовки, заключения и</w:t>
      </w:r>
    </w:p>
    <w:p w14:paraId="7537A6B9" w14:textId="77777777" w:rsid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исполнения гражданско-правовых договоров.</w:t>
      </w:r>
    </w:p>
    <w:p w14:paraId="5003DD10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D1073EE" w14:textId="11CAEE35" w:rsidR="00F073F2" w:rsidRPr="00F073F2" w:rsidRDefault="005A5636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10.4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r w:rsidR="00F073F2"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Законный представитель обязан указывать достоверные персональные данные.</w:t>
      </w:r>
    </w:p>
    <w:p w14:paraId="4B3C3951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Организатор не несет ответственность за невозможность связаться с законным</w:t>
      </w:r>
    </w:p>
    <w:p w14:paraId="606FB9AE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представителем, если при оформлении билета были указаны неверные или неактуальные</w:t>
      </w:r>
    </w:p>
    <w:p w14:paraId="39333F93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контактные данные. Указание недостоверных данных является основанием недопуска к</w:t>
      </w:r>
    </w:p>
    <w:p w14:paraId="7E1AAB70" w14:textId="77777777" w:rsidR="00F073F2" w:rsidRPr="00F073F2" w:rsidRDefault="00F073F2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участию в Мероприятии в соответствии с п. 6.3 Правил.</w:t>
      </w:r>
    </w:p>
    <w:p w14:paraId="3F4C7AF6" w14:textId="602FDB00" w:rsidR="005A5636" w:rsidRPr="005A5636" w:rsidRDefault="005A5636" w:rsidP="00F073F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41615B7" w14:textId="77777777" w:rsidR="005A5636" w:rsidRPr="005A5636" w:rsidRDefault="004835EF" w:rsidP="005A5636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ru-RU"/>
        </w:rPr>
        <w:pict w14:anchorId="467C7A75">
          <v:rect id="_x0000_i1025" alt="" style="width:465.9pt;height:.05pt;mso-width-percent:0;mso-height-percent:0;mso-width-percent:0;mso-height-percent:0" o:hrpct="996" o:hralign="center" o:hrstd="t" o:hr="t" fillcolor="#a0a0a0" stroked="f"/>
        </w:pict>
      </w:r>
    </w:p>
    <w:p w14:paraId="0E4C1255" w14:textId="77777777" w:rsidR="005A5636" w:rsidRPr="005A5636" w:rsidRDefault="005A5636" w:rsidP="005A5636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11. Актуальная информация и применение Правил</w:t>
      </w:r>
    </w:p>
    <w:p w14:paraId="1767FC4E" w14:textId="4B833338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11.1. Актуальная информация о 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Мероприятии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включая место проведения, расписание, маршрут, стоимость билета, состав детского набора, порядок передачи, обмена и возврата билета, размещается на сайте Организатора.</w:t>
      </w:r>
    </w:p>
    <w:p w14:paraId="0B47035F" w14:textId="0350DB11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11.2. Настоящие Правила применяются вместе с публичной офертой Организатора, условиями регистрации, правилами оплаты и возврата, иными документами, оформляемыми при покупке билета.</w:t>
      </w:r>
    </w:p>
    <w:p w14:paraId="3E590E7B" w14:textId="0F84763C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11.3. Покупка билета STARKIDS означает, что законный представитель ознакомился с настоящими Правилами, условиями регистрации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r w:rsidR="00F073F2" w:rsidRP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безоговорочно принимает их.</w:t>
      </w:r>
    </w:p>
    <w:p w14:paraId="798D5CA5" w14:textId="450FB139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11.4. Организатор вправе вносить изменения в настоящие Правила, если это необходимо для безопасности детей, корректной организации 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изменения площадки, маршрута, расписания,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исполнения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требований уполномоченных лиц или работы регистрационной системы.</w:t>
      </w:r>
    </w:p>
    <w:p w14:paraId="3F282F96" w14:textId="77777777" w:rsidR="005A5636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11.5. Изменения публикуются на сайте Организатора и применяются с момента публикации, если иной порядок не указан Организатором или не следует из обязательных требований законодательства Российской Федерации.</w:t>
      </w:r>
    </w:p>
    <w:p w14:paraId="34481C59" w14:textId="77777777" w:rsidR="00F073F2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11.6. В случае расхождения между настоящими Правилами и маркетинговым описанием 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Мероприятия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применяются настоящие Правила и публичная оферта Организатора. </w:t>
      </w:r>
    </w:p>
    <w:p w14:paraId="12F04203" w14:textId="3BFD25F4" w:rsidR="00863C3E" w:rsidRPr="005A5636" w:rsidRDefault="005A5636" w:rsidP="005A5636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Актуальные организационные сведения, включая место, время, стоимость билета и порядок получения детского набора, </w:t>
      </w:r>
      <w:r w:rsidR="00F073F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размещаются</w:t>
      </w:r>
      <w:r w:rsidRPr="005A563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на сайте Организатора.</w:t>
      </w:r>
    </w:p>
    <w:sectPr w:rsidR="00863C3E" w:rsidRPr="005A5636" w:rsidSect="00E3693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E42"/>
    <w:rsid w:val="000F2430"/>
    <w:rsid w:val="00152636"/>
    <w:rsid w:val="0044517A"/>
    <w:rsid w:val="004568E1"/>
    <w:rsid w:val="004835EF"/>
    <w:rsid w:val="005A5636"/>
    <w:rsid w:val="005E4E42"/>
    <w:rsid w:val="00610D57"/>
    <w:rsid w:val="006210C3"/>
    <w:rsid w:val="00841D84"/>
    <w:rsid w:val="00863C3E"/>
    <w:rsid w:val="00866AA1"/>
    <w:rsid w:val="009363B6"/>
    <w:rsid w:val="00997E29"/>
    <w:rsid w:val="009B32F8"/>
    <w:rsid w:val="00B12255"/>
    <w:rsid w:val="00B847B2"/>
    <w:rsid w:val="00D9088B"/>
    <w:rsid w:val="00E36936"/>
    <w:rsid w:val="00F0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DF22"/>
  <w15:chartTrackingRefBased/>
  <w15:docId w15:val="{B50F755A-F753-DE41-B541-DE697F42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4E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5E4E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4E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4E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4E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4E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4E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4E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4E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4E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5E4E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4E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4E4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4E4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4E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4E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4E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4E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4E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4E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4E4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4E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4E4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4E4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4E4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4E4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4E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4E4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E4E4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5E4E4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apple-converted-space">
    <w:name w:val="apple-converted-space"/>
    <w:basedOn w:val="a0"/>
    <w:rsid w:val="005E4E42"/>
  </w:style>
  <w:style w:type="paragraph" w:customStyle="1" w:styleId="p2">
    <w:name w:val="p2"/>
    <w:basedOn w:val="a"/>
    <w:rsid w:val="005E4E4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1">
    <w:name w:val="s1"/>
    <w:basedOn w:val="a0"/>
    <w:rsid w:val="005E4E42"/>
  </w:style>
  <w:style w:type="paragraph" w:customStyle="1" w:styleId="p3">
    <w:name w:val="p3"/>
    <w:basedOn w:val="a"/>
    <w:rsid w:val="005A563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0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2520</Words>
  <Characters>14369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Makeenkov</dc:creator>
  <cp:keywords/>
  <dc:description/>
  <cp:lastModifiedBy>Julia</cp:lastModifiedBy>
  <cp:revision>6</cp:revision>
  <dcterms:created xsi:type="dcterms:W3CDTF">2026-06-18T12:45:00Z</dcterms:created>
  <dcterms:modified xsi:type="dcterms:W3CDTF">2026-09-08T08:24:00Z</dcterms:modified>
</cp:coreProperties>
</file>